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F2" w:rsidRDefault="00EF5DF2" w:rsidP="00EF5DF2">
      <w:pPr>
        <w:spacing w:after="0" w:line="240" w:lineRule="auto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685E613A" wp14:editId="07C4E270">
            <wp:extent cx="2068800" cy="77470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2000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92" cy="77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DF2" w:rsidRDefault="00EF5DF2" w:rsidP="00EF5DF2">
      <w:pPr>
        <w:spacing w:after="0" w:line="240" w:lineRule="auto"/>
        <w:jc w:val="both"/>
        <w:rPr>
          <w:lang w:val="es-ES"/>
        </w:rPr>
      </w:pPr>
    </w:p>
    <w:p w:rsidR="00EF5DF2" w:rsidRDefault="00EF5DF2" w:rsidP="00EF5DF2">
      <w:pPr>
        <w:spacing w:after="0" w:line="240" w:lineRule="auto"/>
        <w:jc w:val="both"/>
        <w:rPr>
          <w:lang w:val="es-ES"/>
        </w:rPr>
      </w:pPr>
    </w:p>
    <w:p w:rsidR="0042414F" w:rsidRDefault="00514147" w:rsidP="00EF5DF2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Santiago del Estero, </w:t>
      </w:r>
      <w:r w:rsidR="00381135">
        <w:rPr>
          <w:lang w:val="es-ES"/>
        </w:rPr>
        <w:t>14 de junio de 2023- Aeropuertos Argentina 2000 participó</w:t>
      </w:r>
      <w:r w:rsidR="00EF5DF2">
        <w:rPr>
          <w:lang w:val="es-ES"/>
        </w:rPr>
        <w:t>,</w:t>
      </w:r>
      <w:r w:rsidR="00381135">
        <w:rPr>
          <w:lang w:val="es-ES"/>
        </w:rPr>
        <w:t xml:space="preserve"> por segundo año consecutivo</w:t>
      </w:r>
      <w:r w:rsidR="00EF5DF2">
        <w:rPr>
          <w:lang w:val="es-ES"/>
        </w:rPr>
        <w:t>,</w:t>
      </w:r>
      <w:r w:rsidR="00381135">
        <w:rPr>
          <w:lang w:val="es-ES"/>
        </w:rPr>
        <w:t xml:space="preserve"> de la exposición “</w:t>
      </w:r>
      <w:r w:rsidR="00381135" w:rsidRPr="00381135">
        <w:rPr>
          <w:i/>
          <w:lang w:val="es-ES"/>
        </w:rPr>
        <w:t>Smart City</w:t>
      </w:r>
      <w:r w:rsidR="00381135">
        <w:rPr>
          <w:lang w:val="es-ES"/>
        </w:rPr>
        <w:t xml:space="preserve">- Economía del conocimiento para la transformación social” que se llevó a cabo en el Nodo Tecnológico </w:t>
      </w:r>
      <w:r w:rsidR="00D52299">
        <w:rPr>
          <w:lang w:val="es-ES"/>
        </w:rPr>
        <w:t xml:space="preserve">de </w:t>
      </w:r>
      <w:r w:rsidR="00381135">
        <w:rPr>
          <w:lang w:val="es-ES"/>
        </w:rPr>
        <w:t xml:space="preserve">Santiago del Estero. Daniel </w:t>
      </w:r>
      <w:proofErr w:type="spellStart"/>
      <w:r w:rsidR="00381135">
        <w:rPr>
          <w:lang w:val="es-ES"/>
        </w:rPr>
        <w:t>Ketchibachian</w:t>
      </w:r>
      <w:proofErr w:type="spellEnd"/>
      <w:r w:rsidR="00381135">
        <w:rPr>
          <w:lang w:val="es-ES"/>
        </w:rPr>
        <w:t xml:space="preserve">, CEO de la </w:t>
      </w:r>
      <w:r w:rsidR="00C03B04">
        <w:rPr>
          <w:lang w:val="es-ES"/>
        </w:rPr>
        <w:t xml:space="preserve">compañía, </w:t>
      </w:r>
      <w:r w:rsidR="00D52299">
        <w:rPr>
          <w:lang w:val="es-ES"/>
        </w:rPr>
        <w:t>remarcó</w:t>
      </w:r>
      <w:r w:rsidR="003B081A">
        <w:rPr>
          <w:lang w:val="es-ES"/>
        </w:rPr>
        <w:t xml:space="preserve"> la importancia </w:t>
      </w:r>
      <w:r w:rsidR="00D52299">
        <w:rPr>
          <w:lang w:val="es-ES"/>
        </w:rPr>
        <w:t>de intensificar el “turismo sostenible”</w:t>
      </w:r>
      <w:r w:rsidR="003B081A">
        <w:rPr>
          <w:lang w:val="es-ES"/>
        </w:rPr>
        <w:t xml:space="preserve"> para el crecimiento de las economías</w:t>
      </w:r>
      <w:r w:rsidR="00661DB6">
        <w:rPr>
          <w:lang w:val="es-ES"/>
        </w:rPr>
        <w:t xml:space="preserve"> locales y, destacó como actores clave de la industria a los anfitriones, los viajeros y los destinos</w:t>
      </w:r>
      <w:r w:rsidR="00D52299">
        <w:rPr>
          <w:lang w:val="es-ES"/>
        </w:rPr>
        <w:t xml:space="preserve">. </w:t>
      </w:r>
      <w:r w:rsidR="00661DB6">
        <w:rPr>
          <w:lang w:val="es-ES"/>
        </w:rPr>
        <w:t>AA2000</w:t>
      </w:r>
      <w:r w:rsidR="00431799">
        <w:rPr>
          <w:lang w:val="es-ES"/>
        </w:rPr>
        <w:t xml:space="preserve"> lanzó</w:t>
      </w:r>
      <w:r w:rsidR="00661DB6">
        <w:rPr>
          <w:lang w:val="es-ES"/>
        </w:rPr>
        <w:t>, como una de sus</w:t>
      </w:r>
      <w:r w:rsidR="0042414F">
        <w:rPr>
          <w:lang w:val="es-ES"/>
        </w:rPr>
        <w:t xml:space="preserve"> tantas</w:t>
      </w:r>
      <w:r w:rsidR="00661DB6">
        <w:rPr>
          <w:lang w:val="es-ES"/>
        </w:rPr>
        <w:t xml:space="preserve"> iniciativas para impulsar el desarrollo del turism</w:t>
      </w:r>
      <w:r w:rsidR="00431799">
        <w:rPr>
          <w:lang w:val="es-ES"/>
        </w:rPr>
        <w:t>o sustentable,</w:t>
      </w:r>
      <w:r w:rsidR="003B081A">
        <w:rPr>
          <w:lang w:val="es-ES"/>
        </w:rPr>
        <w:t xml:space="preserve"> </w:t>
      </w:r>
      <w:r w:rsidR="00661DB6">
        <w:rPr>
          <w:lang w:val="es-ES"/>
        </w:rPr>
        <w:t xml:space="preserve">el curso gratuito </w:t>
      </w:r>
      <w:r w:rsidR="003B081A">
        <w:rPr>
          <w:lang w:val="es-ES"/>
        </w:rPr>
        <w:t>“</w:t>
      </w:r>
      <w:r w:rsidR="003B081A">
        <w:rPr>
          <w:rFonts w:cstheme="minorHAnsi"/>
        </w:rPr>
        <w:t>Anfitriones del turismo sostenible” en alianza con la Universidad Católica de Salta (UCASAL)</w:t>
      </w:r>
      <w:r w:rsidR="00431799">
        <w:rPr>
          <w:lang w:val="es-ES"/>
        </w:rPr>
        <w:t xml:space="preserve">, </w:t>
      </w:r>
      <w:r w:rsidR="00431799">
        <w:rPr>
          <w:rFonts w:cstheme="minorHAnsi"/>
        </w:rPr>
        <w:t>única universidad en el país que posee una Maestría en Turismo Sostenible.</w:t>
      </w:r>
      <w:r w:rsidR="00661DB6">
        <w:rPr>
          <w:lang w:val="es-ES"/>
        </w:rPr>
        <w:t xml:space="preserve"> El </w:t>
      </w:r>
      <w:r w:rsidR="00431799">
        <w:rPr>
          <w:lang w:val="es-ES"/>
        </w:rPr>
        <w:t>curso</w:t>
      </w:r>
      <w:r w:rsidR="00661DB6">
        <w:rPr>
          <w:lang w:val="es-ES"/>
        </w:rPr>
        <w:t xml:space="preserve"> está</w:t>
      </w:r>
      <w:r w:rsidR="00431799">
        <w:rPr>
          <w:lang w:val="es-ES"/>
        </w:rPr>
        <w:t xml:space="preserve"> dirigido al público en general</w:t>
      </w:r>
      <w:r w:rsidR="0042414F">
        <w:rPr>
          <w:lang w:val="es-ES"/>
        </w:rPr>
        <w:t xml:space="preserve">, </w:t>
      </w:r>
      <w:r w:rsidR="00431799">
        <w:rPr>
          <w:lang w:val="es-ES"/>
        </w:rPr>
        <w:t>y tiene como obj</w:t>
      </w:r>
      <w:r w:rsidR="0042414F">
        <w:rPr>
          <w:lang w:val="es-ES"/>
        </w:rPr>
        <w:t>etivo</w:t>
      </w:r>
      <w:r w:rsidR="00431799">
        <w:rPr>
          <w:lang w:val="es-ES"/>
        </w:rPr>
        <w:t xml:space="preserve"> la capacitación y la colaboración entre los anfitriones </w:t>
      </w:r>
      <w:r w:rsidR="0042414F">
        <w:rPr>
          <w:lang w:val="es-ES"/>
        </w:rPr>
        <w:t>para atender de mejor manera al turista y cuidar atentamente</w:t>
      </w:r>
      <w:r w:rsidR="00431799">
        <w:rPr>
          <w:lang w:val="es-ES"/>
        </w:rPr>
        <w:t xml:space="preserve"> los recursos de cada ciudad. “Si todos entienden la importancia de su rol […], cada uno desde su lugar puede aportar para que un destino crezca de manera sostenible”.</w:t>
      </w:r>
    </w:p>
    <w:p w:rsidR="00514147" w:rsidRDefault="00514147" w:rsidP="00EF5DF2">
      <w:pPr>
        <w:spacing w:after="0" w:line="240" w:lineRule="auto"/>
        <w:jc w:val="both"/>
        <w:rPr>
          <w:lang w:val="es-ES"/>
        </w:rPr>
      </w:pPr>
    </w:p>
    <w:p w:rsidR="0042414F" w:rsidRDefault="00514147" w:rsidP="00EF5DF2">
      <w:pPr>
        <w:spacing w:after="0" w:line="240" w:lineRule="auto"/>
        <w:jc w:val="both"/>
        <w:rPr>
          <w:lang w:val="es-ES"/>
        </w:rPr>
      </w:pPr>
      <w:proofErr w:type="spellStart"/>
      <w:r>
        <w:rPr>
          <w:lang w:val="es-ES"/>
        </w:rPr>
        <w:t>Podés</w:t>
      </w:r>
      <w:proofErr w:type="spellEnd"/>
      <w:r>
        <w:rPr>
          <w:lang w:val="es-ES"/>
        </w:rPr>
        <w:t xml:space="preserve"> inscribirte ingresando en</w:t>
      </w:r>
      <w:r w:rsidR="0042414F">
        <w:rPr>
          <w:lang w:val="es-ES"/>
        </w:rPr>
        <w:t xml:space="preserve">: </w:t>
      </w:r>
      <w:hyperlink r:id="rId5" w:history="1">
        <w:r w:rsidR="0042414F" w:rsidRPr="00901903">
          <w:rPr>
            <w:rStyle w:val="Hipervnculo"/>
            <w:lang w:val="es-ES"/>
          </w:rPr>
          <w:t>https://www.ucasal.edu.ar/cursos/curso-anfitriones-turismo-sostenible.php</w:t>
        </w:r>
      </w:hyperlink>
    </w:p>
    <w:p w:rsidR="00514147" w:rsidRDefault="00514147" w:rsidP="00EF5DF2">
      <w:pPr>
        <w:spacing w:after="0" w:line="240" w:lineRule="auto"/>
        <w:jc w:val="both"/>
        <w:rPr>
          <w:lang w:val="es-ES"/>
        </w:rPr>
      </w:pPr>
    </w:p>
    <w:p w:rsidR="004C7B6E" w:rsidRPr="00C77C07" w:rsidRDefault="004C7B6E" w:rsidP="004C7B6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s-ES" w:eastAsia="es-ES"/>
        </w:rPr>
      </w:pPr>
      <w:r w:rsidRPr="00C77C07">
        <w:rPr>
          <w:rFonts w:ascii="Calibri" w:eastAsia="Times New Roman" w:hAnsi="Calibri" w:cs="Calibri"/>
          <w:b/>
          <w:bCs/>
          <w:lang w:val="es-ES" w:eastAsia="es-ES"/>
        </w:rPr>
        <w:t xml:space="preserve">Acerca de Aeropuertos Argentina  </w:t>
      </w:r>
    </w:p>
    <w:p w:rsidR="004C7B6E" w:rsidRPr="00C77C07" w:rsidRDefault="004C7B6E" w:rsidP="004C7B6E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Aeropuertos Argentina nació en el año 1998 </w:t>
      </w:r>
      <w:r>
        <w:rPr>
          <w:rFonts w:ascii="Calibri" w:eastAsia="Times New Roman" w:hAnsi="Calibri" w:cs="Calibri"/>
          <w:bCs/>
          <w:lang w:val="es-ES" w:eastAsia="es-ES"/>
        </w:rPr>
        <w:t xml:space="preserve">como AA2000 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con el objetivo de desarrollar y operar terminales aéreas en el </w:t>
      </w:r>
      <w:r>
        <w:rPr>
          <w:rFonts w:ascii="Calibri" w:eastAsia="Times New Roman" w:hAnsi="Calibri" w:cs="Calibri"/>
          <w:bCs/>
          <w:lang w:val="es-ES" w:eastAsia="es-ES"/>
        </w:rPr>
        <w:t>país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, constituyéndose en uno de los mayores </w:t>
      </w:r>
      <w:r>
        <w:rPr>
          <w:rFonts w:ascii="Calibri" w:eastAsia="Times New Roman" w:hAnsi="Calibri" w:cs="Calibri"/>
          <w:bCs/>
          <w:lang w:val="es-ES" w:eastAsia="es-ES"/>
        </w:rPr>
        <w:t xml:space="preserve">administradores 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privados del mundo con 35 aeropuertos en operación. </w:t>
      </w:r>
    </w:p>
    <w:p w:rsidR="004C7B6E" w:rsidRPr="00C77C07" w:rsidRDefault="004C7B6E" w:rsidP="004C7B6E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Hoy cuenta con </w:t>
      </w:r>
      <w:r>
        <w:rPr>
          <w:rFonts w:ascii="Calibri" w:eastAsia="Times New Roman" w:hAnsi="Calibri" w:cs="Calibri"/>
          <w:bCs/>
          <w:lang w:val="es-ES" w:eastAsia="es-ES"/>
        </w:rPr>
        <w:t xml:space="preserve">más de </w:t>
      </w:r>
      <w:r w:rsidRPr="00C77C07">
        <w:rPr>
          <w:rFonts w:ascii="Calibri" w:eastAsia="Times New Roman" w:hAnsi="Calibri" w:cs="Calibri"/>
          <w:bCs/>
          <w:lang w:val="es-ES" w:eastAsia="es-ES"/>
        </w:rPr>
        <w:t>2</w:t>
      </w:r>
      <w:r>
        <w:rPr>
          <w:rFonts w:ascii="Calibri" w:eastAsia="Times New Roman" w:hAnsi="Calibri" w:cs="Calibri"/>
          <w:bCs/>
          <w:lang w:val="es-ES" w:eastAsia="es-ES"/>
        </w:rPr>
        <w:t>7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00 empleados que trabajan con el objetivo de cumplir con los más altos estándares internacionales de calidad en servicios y en seguridad, los 365 días del año. </w:t>
      </w:r>
      <w:r>
        <w:rPr>
          <w:rFonts w:ascii="Calibri" w:eastAsia="Times New Roman" w:hAnsi="Calibri" w:cs="Calibri"/>
          <w:bCs/>
          <w:lang w:val="es-ES" w:eastAsia="es-ES"/>
        </w:rPr>
        <w:t xml:space="preserve">Es una de las 20 mejores empresas para trabajar en Argentina según el ranking de Great Place to </w:t>
      </w:r>
      <w:proofErr w:type="spellStart"/>
      <w:r>
        <w:rPr>
          <w:rFonts w:ascii="Calibri" w:eastAsia="Times New Roman" w:hAnsi="Calibri" w:cs="Calibri"/>
          <w:bCs/>
          <w:lang w:val="es-ES" w:eastAsia="es-ES"/>
        </w:rPr>
        <w:t>Work</w:t>
      </w:r>
      <w:proofErr w:type="spellEnd"/>
      <w:r>
        <w:rPr>
          <w:rFonts w:ascii="Calibri" w:eastAsia="Times New Roman" w:hAnsi="Calibri" w:cs="Calibri"/>
          <w:bCs/>
          <w:lang w:val="es-ES" w:eastAsia="es-ES"/>
        </w:rPr>
        <w:t xml:space="preserve">, </w:t>
      </w:r>
      <w:r>
        <w:rPr>
          <w:sz w:val="24"/>
          <w:szCs w:val="24"/>
        </w:rPr>
        <w:t>autoridad mundial en cultura organizacional</w:t>
      </w:r>
      <w:r>
        <w:rPr>
          <w:rFonts w:ascii="Calibri" w:eastAsia="Times New Roman" w:hAnsi="Calibri" w:cs="Calibri"/>
          <w:bCs/>
          <w:lang w:val="es-ES" w:eastAsia="es-ES"/>
        </w:rPr>
        <w:t>.</w:t>
      </w:r>
    </w:p>
    <w:p w:rsidR="004C7B6E" w:rsidRPr="00C77C07" w:rsidRDefault="004C7B6E" w:rsidP="004C7B6E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:rsidR="004C7B6E" w:rsidRPr="00C77C07" w:rsidRDefault="004C7B6E" w:rsidP="004C7B6E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Aeropuertos Argentina es parte de Corporación América </w:t>
      </w:r>
      <w:proofErr w:type="spellStart"/>
      <w:r w:rsidRPr="00C77C07">
        <w:rPr>
          <w:rFonts w:ascii="Calibri" w:eastAsia="Times New Roman" w:hAnsi="Calibri" w:cs="Calibri"/>
          <w:bCs/>
          <w:lang w:val="es-ES" w:eastAsia="es-ES"/>
        </w:rPr>
        <w:t>Airports</w:t>
      </w:r>
      <w:proofErr w:type="spellEnd"/>
      <w:r w:rsidRPr="00C77C07">
        <w:rPr>
          <w:rFonts w:ascii="Calibri" w:eastAsia="Times New Roman" w:hAnsi="Calibri" w:cs="Calibri"/>
          <w:bCs/>
          <w:lang w:val="es-ES" w:eastAsia="es-ES"/>
        </w:rPr>
        <w:t>, compañía que opera y administra 5</w:t>
      </w:r>
      <w:r>
        <w:rPr>
          <w:rFonts w:ascii="Calibri" w:eastAsia="Times New Roman" w:hAnsi="Calibri" w:cs="Calibri"/>
          <w:bCs/>
          <w:lang w:val="es-ES" w:eastAsia="es-ES"/>
        </w:rPr>
        <w:t>3 aeropuertos en 6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 países: Argentina, Ar</w:t>
      </w:r>
      <w:r>
        <w:rPr>
          <w:rFonts w:ascii="Calibri" w:eastAsia="Times New Roman" w:hAnsi="Calibri" w:cs="Calibri"/>
          <w:bCs/>
          <w:lang w:val="es-ES" w:eastAsia="es-ES"/>
        </w:rPr>
        <w:t>menia, Brasil, Ecuador, Italia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 y Uruguay.</w:t>
      </w:r>
    </w:p>
    <w:p w:rsidR="004C7B6E" w:rsidRDefault="004C7B6E" w:rsidP="004C7B6E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Más información en: </w:t>
      </w:r>
      <w:hyperlink r:id="rId6" w:history="1">
        <w:r w:rsidRPr="00395A07">
          <w:rPr>
            <w:rStyle w:val="Hipervnculo"/>
            <w:rFonts w:ascii="Calibri" w:eastAsia="Times New Roman" w:hAnsi="Calibri" w:cs="Calibri"/>
            <w:bCs/>
            <w:lang w:val="es-ES" w:eastAsia="es-ES"/>
          </w:rPr>
          <w:t>www.aeropuertosargentina.com</w:t>
        </w:r>
      </w:hyperlink>
    </w:p>
    <w:p w:rsidR="0042414F" w:rsidRDefault="0042414F" w:rsidP="00431799">
      <w:pPr>
        <w:jc w:val="both"/>
        <w:rPr>
          <w:lang w:val="es-ES"/>
        </w:rPr>
      </w:pPr>
      <w:bookmarkStart w:id="0" w:name="_GoBack"/>
      <w:bookmarkEnd w:id="0"/>
    </w:p>
    <w:p w:rsidR="0042414F" w:rsidRDefault="0042414F" w:rsidP="00431799">
      <w:pPr>
        <w:jc w:val="both"/>
        <w:rPr>
          <w:lang w:val="es-ES"/>
        </w:rPr>
      </w:pPr>
    </w:p>
    <w:p w:rsidR="00C03B04" w:rsidRDefault="00C03B04">
      <w:pPr>
        <w:rPr>
          <w:lang w:val="es-ES"/>
        </w:rPr>
      </w:pPr>
    </w:p>
    <w:p w:rsidR="00431799" w:rsidRDefault="00431799">
      <w:pPr>
        <w:rPr>
          <w:lang w:val="es-ES"/>
        </w:rPr>
      </w:pPr>
    </w:p>
    <w:p w:rsidR="00431799" w:rsidRDefault="00431799">
      <w:pPr>
        <w:rPr>
          <w:lang w:val="es-ES"/>
        </w:rPr>
      </w:pPr>
    </w:p>
    <w:p w:rsidR="00431799" w:rsidRDefault="00431799">
      <w:pPr>
        <w:rPr>
          <w:lang w:val="es-ES"/>
        </w:rPr>
      </w:pPr>
    </w:p>
    <w:p w:rsidR="00431799" w:rsidRPr="002C2214" w:rsidRDefault="00431799">
      <w:pPr>
        <w:rPr>
          <w:lang w:val="es-ES"/>
        </w:rPr>
      </w:pPr>
    </w:p>
    <w:sectPr w:rsidR="00431799" w:rsidRPr="002C2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14"/>
    <w:rsid w:val="002C2214"/>
    <w:rsid w:val="00381135"/>
    <w:rsid w:val="003B081A"/>
    <w:rsid w:val="0042414F"/>
    <w:rsid w:val="00431799"/>
    <w:rsid w:val="004C7B6E"/>
    <w:rsid w:val="00514147"/>
    <w:rsid w:val="005B261F"/>
    <w:rsid w:val="00661DB6"/>
    <w:rsid w:val="00665CFE"/>
    <w:rsid w:val="009A4CFC"/>
    <w:rsid w:val="00C03B04"/>
    <w:rsid w:val="00D52299"/>
    <w:rsid w:val="00E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702DD-E47B-4B38-9F5C-B9F7B0D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4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opuertosargentina.com" TargetMode="External"/><Relationship Id="rId5" Type="http://schemas.openxmlformats.org/officeDocument/2006/relationships/hyperlink" Target="https://www.ucasal.edu.ar/cursos/curso-anfitriones-turismo-sostenible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NUÑEZ, Candela Rocio</dc:creator>
  <cp:keywords/>
  <dc:description/>
  <cp:lastModifiedBy>RANNI, Estefania</cp:lastModifiedBy>
  <cp:revision>3</cp:revision>
  <dcterms:created xsi:type="dcterms:W3CDTF">2023-10-24T15:19:00Z</dcterms:created>
  <dcterms:modified xsi:type="dcterms:W3CDTF">2024-07-24T14:37:00Z</dcterms:modified>
</cp:coreProperties>
</file>